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31B" w:rsidRDefault="008F531B" w:rsidP="00136B08">
      <w:pPr>
        <w:rPr>
          <w:b/>
          <w:sz w:val="28"/>
          <w:szCs w:val="28"/>
        </w:rPr>
      </w:pPr>
      <w:bookmarkStart w:id="0" w:name="_GoBack"/>
      <w:bookmarkEnd w:id="0"/>
      <w:r w:rsidRPr="008F531B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811385" cy="7141751"/>
            <wp:effectExtent l="19050" t="0" r="0" b="0"/>
            <wp:docPr id="5" name="Рисунок 1" descr="G:\Ольга Н\2025-09-3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льга Н\2025-09-30_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1385" cy="7141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5B3F">
        <w:rPr>
          <w:b/>
          <w:sz w:val="28"/>
          <w:szCs w:val="28"/>
        </w:rPr>
        <w:lastRenderedPageBreak/>
        <w:t xml:space="preserve">                                   </w:t>
      </w:r>
    </w:p>
    <w:p w:rsidR="008F531B" w:rsidRDefault="008F531B" w:rsidP="00136B08">
      <w:pPr>
        <w:rPr>
          <w:b/>
          <w:sz w:val="28"/>
          <w:szCs w:val="28"/>
        </w:rPr>
      </w:pPr>
    </w:p>
    <w:p w:rsidR="008F531B" w:rsidRDefault="008F531B" w:rsidP="00136B08">
      <w:pPr>
        <w:rPr>
          <w:b/>
          <w:sz w:val="28"/>
          <w:szCs w:val="28"/>
        </w:rPr>
      </w:pPr>
    </w:p>
    <w:p w:rsidR="008F531B" w:rsidRDefault="008F531B" w:rsidP="00136B08">
      <w:pPr>
        <w:rPr>
          <w:b/>
          <w:sz w:val="28"/>
          <w:szCs w:val="28"/>
        </w:rPr>
      </w:pPr>
    </w:p>
    <w:p w:rsidR="00136B08" w:rsidRPr="009871DD" w:rsidRDefault="00136B08" w:rsidP="00136B08">
      <w:pPr>
        <w:rPr>
          <w:b/>
          <w:sz w:val="28"/>
          <w:szCs w:val="28"/>
        </w:rPr>
      </w:pPr>
      <w:r w:rsidRPr="009871DD">
        <w:rPr>
          <w:b/>
          <w:sz w:val="28"/>
          <w:szCs w:val="28"/>
        </w:rPr>
        <w:t xml:space="preserve"> Структура рабочей программы </w:t>
      </w:r>
    </w:p>
    <w:p w:rsidR="00136B08" w:rsidRPr="009871DD" w:rsidRDefault="00136B08" w:rsidP="00136B08">
      <w:pPr>
        <w:rPr>
          <w:lang w:eastAsia="ru-RU"/>
        </w:rPr>
      </w:pPr>
    </w:p>
    <w:p w:rsidR="00136B08" w:rsidRPr="009871DD" w:rsidRDefault="006F76DE" w:rsidP="00136B08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r w:rsidRPr="009871DD">
        <w:rPr>
          <w:rFonts w:ascii="Times New Roman" w:hAnsi="Times New Roman"/>
          <w:sz w:val="28"/>
          <w:szCs w:val="28"/>
        </w:rPr>
        <w:fldChar w:fldCharType="begin"/>
      </w:r>
      <w:r w:rsidR="00136B08" w:rsidRPr="009871DD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9871DD">
        <w:rPr>
          <w:rFonts w:ascii="Times New Roman" w:hAnsi="Times New Roman"/>
          <w:sz w:val="28"/>
          <w:szCs w:val="28"/>
        </w:rPr>
        <w:fldChar w:fldCharType="separate"/>
      </w:r>
      <w:hyperlink w:anchor="_Toc145445619" w:history="1">
        <w:r w:rsidR="00136B08" w:rsidRPr="009871DD">
          <w:rPr>
            <w:rStyle w:val="a3"/>
            <w:rFonts w:ascii="Times New Roman" w:hAnsi="Times New Roman"/>
            <w:noProof/>
            <w:sz w:val="28"/>
            <w:szCs w:val="28"/>
          </w:rPr>
          <w:t>I.</w:t>
        </w:r>
        <w:r w:rsidR="00136B08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136B08" w:rsidRPr="009871DD">
          <w:rPr>
            <w:rStyle w:val="a3"/>
            <w:rFonts w:ascii="Times New Roman" w:hAnsi="Times New Roman"/>
            <w:noProof/>
            <w:sz w:val="28"/>
            <w:szCs w:val="28"/>
          </w:rPr>
          <w:t>ПОЯСНИТЕЛЬНАЯ ЗАПИСКА</w:t>
        </w:r>
        <w:r w:rsidR="00136B08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136B08" w:rsidRPr="009871DD">
        <w:rPr>
          <w:rFonts w:ascii="Times New Roman" w:hAnsi="Times New Roman"/>
          <w:sz w:val="28"/>
          <w:szCs w:val="28"/>
        </w:rPr>
        <w:t>3</w:t>
      </w:r>
    </w:p>
    <w:p w:rsidR="00136B08" w:rsidRPr="009871DD" w:rsidRDefault="00BD0320" w:rsidP="00136B08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0" w:history="1">
        <w:r w:rsidR="00136B08" w:rsidRPr="009871DD">
          <w:rPr>
            <w:rStyle w:val="a3"/>
            <w:rFonts w:ascii="Times New Roman" w:hAnsi="Times New Roman"/>
            <w:noProof/>
            <w:sz w:val="28"/>
            <w:szCs w:val="28"/>
          </w:rPr>
          <w:t>II.</w:t>
        </w:r>
        <w:r w:rsidR="00136B08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136B08" w:rsidRPr="009871DD">
          <w:rPr>
            <w:rStyle w:val="a3"/>
            <w:rFonts w:ascii="Times New Roman" w:hAnsi="Times New Roman"/>
            <w:noProof/>
            <w:sz w:val="28"/>
            <w:szCs w:val="28"/>
          </w:rPr>
          <w:t>СОДЕРЖАНИЕ ОБУЧЕНИЯ</w:t>
        </w:r>
        <w:r w:rsidR="00136B08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136B08" w:rsidRPr="009871DD">
        <w:rPr>
          <w:rFonts w:ascii="Times New Roman" w:hAnsi="Times New Roman"/>
          <w:sz w:val="28"/>
          <w:szCs w:val="28"/>
        </w:rPr>
        <w:t>6</w:t>
      </w:r>
    </w:p>
    <w:p w:rsidR="00136B08" w:rsidRPr="009871DD" w:rsidRDefault="00BD0320" w:rsidP="00136B08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1" w:history="1">
        <w:r w:rsidR="00136B08" w:rsidRPr="009871DD">
          <w:rPr>
            <w:rStyle w:val="a3"/>
            <w:rFonts w:ascii="Times New Roman" w:hAnsi="Times New Roman"/>
            <w:noProof/>
            <w:sz w:val="28"/>
            <w:szCs w:val="28"/>
          </w:rPr>
          <w:t>III.</w:t>
        </w:r>
        <w:r w:rsidR="00136B08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136B08" w:rsidRPr="009871DD">
          <w:rPr>
            <w:rStyle w:val="a3"/>
            <w:rFonts w:ascii="Times New Roman" w:hAnsi="Times New Roman"/>
            <w:noProof/>
            <w:sz w:val="28"/>
            <w:szCs w:val="28"/>
          </w:rPr>
          <w:t>ПЛАНИРУЕМЫЕ РЕЗУЛЬТАТЫ</w:t>
        </w:r>
        <w:r w:rsidR="00136B08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  <w:t>8</w:t>
        </w:r>
      </w:hyperlink>
    </w:p>
    <w:p w:rsidR="00136B08" w:rsidRPr="009871DD" w:rsidRDefault="00BD0320" w:rsidP="00136B08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hAnsi="Times New Roman"/>
        </w:rPr>
      </w:pPr>
      <w:hyperlink w:anchor="_Toc145445622" w:history="1">
        <w:r w:rsidR="00136B08" w:rsidRPr="009871DD">
          <w:rPr>
            <w:rStyle w:val="a3"/>
            <w:rFonts w:ascii="Times New Roman" w:hAnsi="Times New Roman"/>
            <w:noProof/>
            <w:sz w:val="28"/>
            <w:szCs w:val="28"/>
          </w:rPr>
          <w:t>IV.</w:t>
        </w:r>
        <w:r w:rsidR="00136B08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136B08" w:rsidRPr="009871DD">
          <w:rPr>
            <w:rStyle w:val="a3"/>
            <w:rFonts w:ascii="Times New Roman" w:hAnsi="Times New Roman"/>
            <w:noProof/>
            <w:sz w:val="28"/>
            <w:szCs w:val="28"/>
          </w:rPr>
          <w:t>ТЕМАТИЧЕСКОЕ ПЛАНИРОВАНИЕ</w:t>
        </w:r>
        <w:r w:rsidR="00136B08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  <w:t>11</w:t>
        </w:r>
      </w:hyperlink>
    </w:p>
    <w:p w:rsidR="00136B08" w:rsidRPr="009871DD" w:rsidRDefault="00136B08" w:rsidP="00136B08">
      <w:pPr>
        <w:rPr>
          <w:sz w:val="28"/>
          <w:szCs w:val="28"/>
        </w:rPr>
      </w:pPr>
    </w:p>
    <w:p w:rsidR="00136B08" w:rsidRPr="009871DD" w:rsidRDefault="006F76DE" w:rsidP="00136B08">
      <w:r w:rsidRPr="009871DD">
        <w:rPr>
          <w:b/>
          <w:bCs/>
          <w:sz w:val="28"/>
          <w:szCs w:val="28"/>
        </w:rPr>
        <w:fldChar w:fldCharType="end"/>
      </w: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9255EB" w:rsidRDefault="009255EB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9255EB" w:rsidRDefault="009255EB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9255EB" w:rsidRDefault="009255EB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Pr="00B376F4" w:rsidRDefault="00136B08" w:rsidP="00136B08">
      <w:pPr>
        <w:spacing w:before="100" w:beforeAutospacing="1" w:after="100" w:afterAutospacing="1"/>
        <w:jc w:val="center"/>
        <w:outlineLvl w:val="0"/>
        <w:rPr>
          <w:bCs/>
          <w:kern w:val="36"/>
          <w:sz w:val="32"/>
          <w:szCs w:val="32"/>
        </w:rPr>
      </w:pPr>
      <w:bookmarkStart w:id="1" w:name="_Toc143690869"/>
      <w:bookmarkStart w:id="2" w:name="_Toc144216086"/>
      <w:bookmarkStart w:id="3" w:name="_Hlk143875436"/>
      <w:r w:rsidRPr="00B376F4">
        <w:rPr>
          <w:b/>
          <w:bCs/>
          <w:kern w:val="36"/>
          <w:sz w:val="28"/>
          <w:szCs w:val="28"/>
          <w:lang w:val="en-US"/>
        </w:rPr>
        <w:t>I</w:t>
      </w:r>
      <w:r w:rsidRPr="00B376F4">
        <w:rPr>
          <w:b/>
          <w:bCs/>
          <w:kern w:val="36"/>
          <w:sz w:val="28"/>
          <w:szCs w:val="28"/>
        </w:rPr>
        <w:t>.ПОЯСНИТЕЛЬНАЯ ЗАПИСКА</w:t>
      </w:r>
      <w:bookmarkEnd w:id="1"/>
      <w:bookmarkEnd w:id="2"/>
    </w:p>
    <w:bookmarkEnd w:id="3"/>
    <w:p w:rsidR="003201E0" w:rsidRDefault="00136B08" w:rsidP="00136B08">
      <w:pPr>
        <w:spacing w:line="360" w:lineRule="auto"/>
        <w:ind w:firstLine="709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Рабочая программа по учебному предмету «Основы социальной жизни» составлена на основе</w:t>
      </w:r>
      <w:r w:rsidR="003201E0">
        <w:rPr>
          <w:sz w:val="28"/>
          <w:szCs w:val="24"/>
        </w:rPr>
        <w:t>:</w:t>
      </w:r>
    </w:p>
    <w:p w:rsidR="00C105AE" w:rsidRDefault="00C105AE" w:rsidP="00C105AE">
      <w:pPr>
        <w:spacing w:line="360" w:lineRule="auto"/>
        <w:ind w:firstLine="709"/>
        <w:jc w:val="both"/>
        <w:rPr>
          <w:color w:val="0000FF"/>
          <w:sz w:val="28"/>
          <w:szCs w:val="28"/>
          <w:u w:val="single"/>
        </w:rPr>
      </w:pPr>
      <w:r w:rsidRPr="008F531B">
        <w:rPr>
          <w:color w:val="000000"/>
          <w:sz w:val="28"/>
          <w:szCs w:val="28"/>
        </w:rPr>
        <w:t>Федеральной адаптированной основной общеобразовательной программы обучающихся с нарушением интеллекта (далее ФАООП УО (вариант 1))</w:t>
      </w:r>
      <w:r w:rsidRPr="008F531B">
        <w:rPr>
          <w:sz w:val="28"/>
          <w:szCs w:val="28"/>
          <w:shd w:val="clear" w:color="auto" w:fill="FFFFFF"/>
        </w:rPr>
        <w:t xml:space="preserve">, </w:t>
      </w:r>
      <w:r w:rsidRPr="008F531B">
        <w:rPr>
          <w:color w:val="000000"/>
          <w:sz w:val="28"/>
          <w:szCs w:val="28"/>
        </w:rPr>
        <w:t>утвержденной приказом Министерства просвещения России от 24.11.2022г. № 1026 (</w:t>
      </w:r>
      <w:hyperlink r:id="rId9" w:history="1">
        <w:r w:rsidRPr="008F531B">
          <w:rPr>
            <w:rStyle w:val="a3"/>
            <w:sz w:val="28"/>
            <w:szCs w:val="28"/>
          </w:rPr>
          <w:t>https://clck.ru/33NMkR</w:t>
        </w:r>
      </w:hyperlink>
      <w:r w:rsidRPr="008F531B">
        <w:rPr>
          <w:color w:val="0000FF"/>
          <w:sz w:val="28"/>
          <w:szCs w:val="28"/>
          <w:u w:val="single"/>
        </w:rPr>
        <w:t>)</w:t>
      </w:r>
    </w:p>
    <w:p w:rsidR="00C105AE" w:rsidRPr="00D4598D" w:rsidRDefault="00C105AE" w:rsidP="00C105AE">
      <w:pPr>
        <w:spacing w:line="360" w:lineRule="auto"/>
        <w:ind w:firstLine="709"/>
        <w:jc w:val="both"/>
        <w:rPr>
          <w:color w:val="0000FF"/>
          <w:sz w:val="28"/>
          <w:szCs w:val="28"/>
          <w:u w:val="single"/>
        </w:rPr>
      </w:pPr>
      <w:r>
        <w:rPr>
          <w:sz w:val="28"/>
          <w:szCs w:val="28"/>
        </w:rPr>
        <w:t>Приказа Министерства просвещения Российской Федерации от 24 ноября 2022 года № 1025  «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 с учетом изменений в соответствии с приказом Министерства просвещения Российской Федерации от 17 июля 2024 г.№ 495  « О внесении изменений в некоторые приказы Министерства просвещения Российской Федерации, касающиеся федеральных  адаптированных образовательных программ»</w:t>
      </w:r>
    </w:p>
    <w:p w:rsidR="00C105AE" w:rsidRPr="00C66EE0" w:rsidRDefault="00C105AE" w:rsidP="00C105AE">
      <w:pPr>
        <w:spacing w:line="360" w:lineRule="auto"/>
        <w:ind w:firstLine="709"/>
        <w:jc w:val="both"/>
        <w:rPr>
          <w:color w:val="FF0000"/>
          <w:sz w:val="28"/>
          <w:szCs w:val="28"/>
          <w:shd w:val="clear" w:color="auto" w:fill="FFFFFF"/>
        </w:rPr>
      </w:pPr>
      <w:r w:rsidRPr="00CD2DA9">
        <w:rPr>
          <w:color w:val="000000"/>
          <w:sz w:val="28"/>
          <w:szCs w:val="28"/>
          <w:shd w:val="clear" w:color="auto" w:fill="FFFFFF"/>
        </w:rPr>
        <w:t xml:space="preserve">АООП  </w:t>
      </w:r>
      <w:r w:rsidRPr="008F531B">
        <w:rPr>
          <w:color w:val="000000"/>
          <w:sz w:val="28"/>
          <w:szCs w:val="28"/>
          <w:shd w:val="clear" w:color="auto" w:fill="FFFFFF"/>
        </w:rPr>
        <w:t xml:space="preserve">обучающихся  </w:t>
      </w:r>
      <w:r w:rsidRPr="008F531B">
        <w:rPr>
          <w:color w:val="000000"/>
          <w:sz w:val="28"/>
          <w:szCs w:val="28"/>
        </w:rPr>
        <w:t xml:space="preserve">с нарушением интеллекта </w:t>
      </w:r>
      <w:r w:rsidRPr="00CD2DA9">
        <w:rPr>
          <w:color w:val="000000"/>
          <w:sz w:val="28"/>
          <w:szCs w:val="28"/>
          <w:shd w:val="clear" w:color="auto" w:fill="FFFFFF"/>
        </w:rPr>
        <w:t>( вариант1) ГБОУ Белокатайская КШИ, от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F531B">
        <w:rPr>
          <w:sz w:val="28"/>
          <w:szCs w:val="28"/>
          <w:shd w:val="clear" w:color="auto" w:fill="FFFFFF"/>
        </w:rPr>
        <w:t>29.08.2024</w:t>
      </w:r>
    </w:p>
    <w:p w:rsidR="00C105AE" w:rsidRPr="00CD2DA9" w:rsidRDefault="00C105AE" w:rsidP="00C105AE">
      <w:pPr>
        <w:spacing w:line="360" w:lineRule="auto"/>
        <w:ind w:firstLine="709"/>
        <w:jc w:val="both"/>
        <w:rPr>
          <w:sz w:val="28"/>
          <w:szCs w:val="28"/>
        </w:rPr>
      </w:pPr>
      <w:r w:rsidRPr="00CD2DA9">
        <w:rPr>
          <w:sz w:val="28"/>
          <w:szCs w:val="28"/>
        </w:rPr>
        <w:t>ФАООП УО (вариант 1) адресована обучающимся</w:t>
      </w:r>
      <w:r w:rsidRPr="00C60AA1">
        <w:rPr>
          <w:sz w:val="28"/>
          <w:szCs w:val="28"/>
        </w:rPr>
        <w:t xml:space="preserve"> </w:t>
      </w:r>
      <w:r w:rsidRPr="00C66EE0">
        <w:rPr>
          <w:color w:val="FF0000"/>
          <w:sz w:val="28"/>
          <w:szCs w:val="28"/>
        </w:rPr>
        <w:t xml:space="preserve"> </w:t>
      </w:r>
      <w:r w:rsidRPr="008F531B">
        <w:rPr>
          <w:color w:val="000000"/>
          <w:sz w:val="28"/>
          <w:szCs w:val="28"/>
        </w:rPr>
        <w:t xml:space="preserve">с нарушением интеллекта </w:t>
      </w:r>
      <w:r w:rsidRPr="008F531B">
        <w:rPr>
          <w:sz w:val="28"/>
          <w:szCs w:val="28"/>
        </w:rPr>
        <w:t>с</w:t>
      </w:r>
      <w:r w:rsidRPr="00CD2DA9">
        <w:rPr>
          <w:sz w:val="28"/>
          <w:szCs w:val="28"/>
        </w:rPr>
        <w:t xml:space="preserve"> учетом реализации их особых образовательных потребностей, а также индивидуальных особенностей и возможностей.</w:t>
      </w:r>
    </w:p>
    <w:p w:rsidR="00136B08" w:rsidRDefault="00136B08" w:rsidP="00136B08">
      <w:pPr>
        <w:spacing w:line="360" w:lineRule="auto"/>
        <w:ind w:firstLine="709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предмету «Основы социальной жизни» В 5 классе рассчитана на 34 учебные недели и составляет 68 часов в год (2 часа в неделю).</w:t>
      </w:r>
    </w:p>
    <w:p w:rsidR="00136B08" w:rsidRPr="00B376F4" w:rsidRDefault="00136B08" w:rsidP="00136B08">
      <w:pPr>
        <w:spacing w:line="360" w:lineRule="auto"/>
        <w:ind w:firstLine="709"/>
        <w:jc w:val="both"/>
        <w:rPr>
          <w:sz w:val="28"/>
          <w:szCs w:val="24"/>
        </w:rPr>
      </w:pPr>
      <w:r w:rsidRPr="00AC38F8">
        <w:rPr>
          <w:sz w:val="28"/>
          <w:szCs w:val="24"/>
        </w:rPr>
        <w:t xml:space="preserve">ФАООП УО (вариант 1) </w:t>
      </w:r>
      <w:r w:rsidRPr="00B376F4">
        <w:rPr>
          <w:sz w:val="28"/>
          <w:szCs w:val="24"/>
        </w:rPr>
        <w:t>определяет цель и задачи учебного предмета «Основы социальной жизни».</w:t>
      </w:r>
    </w:p>
    <w:p w:rsidR="00136B08" w:rsidRPr="00B376F4" w:rsidRDefault="00136B08" w:rsidP="00136B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 xml:space="preserve">Цель обучения – </w:t>
      </w:r>
      <w:r w:rsidRPr="00B376F4">
        <w:rPr>
          <w:sz w:val="28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136B08" w:rsidRPr="00B376F4" w:rsidRDefault="00136B08" w:rsidP="00136B08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Задачи обучения:</w:t>
      </w:r>
    </w:p>
    <w:p w:rsidR="00136B08" w:rsidRPr="00B376F4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>овладение обучающимися некоторыми знаниями и жизненными компетенциями, необходимыми для успешной социализации в современном обществе;</w:t>
      </w:r>
    </w:p>
    <w:p w:rsidR="00136B08" w:rsidRPr="00B376F4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>развитие и совершенствование навыков ведения домашнего хозяйства;</w:t>
      </w:r>
    </w:p>
    <w:p w:rsidR="009255EB" w:rsidRPr="00C105AE" w:rsidRDefault="00136B08" w:rsidP="00C105AE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>воспитание положительного отношения к домашнему труду;</w:t>
      </w:r>
    </w:p>
    <w:p w:rsidR="00136B08" w:rsidRPr="00B376F4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>развитие умений, связанных с решением бытовых экономических задач;</w:t>
      </w:r>
    </w:p>
    <w:p w:rsidR="00136B08" w:rsidRPr="00B376F4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>формирование социально-нормативного поведения в семье и обществе;</w:t>
      </w:r>
    </w:p>
    <w:p w:rsidR="00136B08" w:rsidRPr="00B376F4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>формирование умений, необходимых для выбора профессии и дальнейшего трудоустройства;</w:t>
      </w:r>
    </w:p>
    <w:p w:rsidR="00136B08" w:rsidRPr="00B376F4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  <w:shd w:val="clear" w:color="auto" w:fill="FFFFFF"/>
        </w:rPr>
      </w:pPr>
      <w:r w:rsidRPr="00B376F4">
        <w:rPr>
          <w:sz w:val="28"/>
          <w:szCs w:val="24"/>
          <w:shd w:val="clear" w:color="auto" w:fill="FFFFFF"/>
        </w:rPr>
        <w:t xml:space="preserve">коррекция недостатков познавательной и эмоционально-волевой сфер; </w:t>
      </w:r>
    </w:p>
    <w:p w:rsidR="00136B08" w:rsidRPr="00B376F4" w:rsidRDefault="00136B08" w:rsidP="00136B0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spacing w:line="360" w:lineRule="auto"/>
        <w:ind w:left="720" w:hanging="360"/>
        <w:jc w:val="both"/>
        <w:rPr>
          <w:sz w:val="28"/>
          <w:szCs w:val="24"/>
        </w:rPr>
      </w:pPr>
      <w:r w:rsidRPr="00B376F4">
        <w:rPr>
          <w:sz w:val="28"/>
          <w:szCs w:val="24"/>
          <w:shd w:val="clear" w:color="auto" w:fill="FFFFFF"/>
        </w:rPr>
        <w:t>развитие коммуникативной функции речи.</w:t>
      </w:r>
    </w:p>
    <w:p w:rsidR="00136B08" w:rsidRPr="00B376F4" w:rsidRDefault="00136B08" w:rsidP="00136B08">
      <w:pPr>
        <w:spacing w:line="360" w:lineRule="auto"/>
        <w:ind w:left="142" w:firstLine="567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Рабочая программа по учебному предмету «Основы социальной жизни» в 5 классе определяет следующие задачи: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формирование знаний о представлениях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формирование знаний отдельных видов одежды и обуви, некоторых правил ухода за ними; соблюдение усвоенных правил в повседневной жизни;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формирование знаний о способах хранения и переработки продуктов питания;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формирование умения составлять ежедневное меню из предложенных продуктов питания;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формирование умений соблюдать правила личной гигиены по уходу за полостью рта, волосами, кожей рук и т.д.;</w:t>
      </w:r>
    </w:p>
    <w:p w:rsidR="00136B08" w:rsidRPr="00B376F4" w:rsidRDefault="00136B08" w:rsidP="00136B08">
      <w:pPr>
        <w:widowControl/>
        <w:numPr>
          <w:ilvl w:val="0"/>
          <w:numId w:val="1"/>
        </w:numPr>
        <w:autoSpaceDE/>
        <w:autoSpaceDN/>
        <w:spacing w:line="336" w:lineRule="auto"/>
        <w:ind w:firstLine="425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формирование умений соблюдать правила поведения в доме и общественных местах.</w:t>
      </w:r>
    </w:p>
    <w:p w:rsidR="00136B08" w:rsidRDefault="00136B08" w:rsidP="00136B08">
      <w:pPr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br w:type="page"/>
      </w:r>
    </w:p>
    <w:p w:rsidR="009255EB" w:rsidRDefault="009255EB" w:rsidP="00136B08">
      <w:pPr>
        <w:spacing w:line="360" w:lineRule="auto"/>
        <w:ind w:firstLine="709"/>
        <w:jc w:val="both"/>
        <w:rPr>
          <w:sz w:val="24"/>
        </w:rPr>
      </w:pPr>
    </w:p>
    <w:p w:rsidR="009255EB" w:rsidRDefault="009255EB" w:rsidP="00136B08">
      <w:pPr>
        <w:spacing w:line="360" w:lineRule="auto"/>
        <w:ind w:firstLine="709"/>
        <w:jc w:val="both"/>
        <w:rPr>
          <w:sz w:val="24"/>
        </w:rPr>
      </w:pPr>
    </w:p>
    <w:p w:rsidR="00136B08" w:rsidRPr="00B376F4" w:rsidRDefault="00136B08" w:rsidP="00136B08">
      <w:pPr>
        <w:pStyle w:val="a4"/>
        <w:spacing w:line="360" w:lineRule="auto"/>
        <w:ind w:left="0"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4" w:name="_Toc143690870"/>
      <w:bookmarkStart w:id="5" w:name="_Toc144216087"/>
      <w:bookmarkStart w:id="6" w:name="_Hlk143875710"/>
      <w:r w:rsidRPr="00B376F4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376F4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4"/>
      <w:bookmarkEnd w:id="5"/>
    </w:p>
    <w:bookmarkEnd w:id="6"/>
    <w:p w:rsidR="00136B08" w:rsidRPr="00B376F4" w:rsidRDefault="00136B08" w:rsidP="00136B08">
      <w:pPr>
        <w:spacing w:line="360" w:lineRule="auto"/>
        <w:ind w:firstLine="709"/>
        <w:jc w:val="both"/>
        <w:rPr>
          <w:rFonts w:eastAsia="Calibri"/>
          <w:sz w:val="28"/>
          <w:szCs w:val="32"/>
        </w:rPr>
      </w:pPr>
      <w:r w:rsidRPr="00B376F4">
        <w:rPr>
          <w:rFonts w:eastAsia="Calibri"/>
          <w:sz w:val="28"/>
          <w:szCs w:val="32"/>
        </w:rPr>
        <w:t xml:space="preserve">Обучение «Основам социальной жизни» в 5 классе носит основы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:rsidR="00136B08" w:rsidRPr="00B376F4" w:rsidRDefault="00136B08" w:rsidP="00136B08">
      <w:pPr>
        <w:spacing w:line="360" w:lineRule="auto"/>
        <w:ind w:firstLine="709"/>
        <w:jc w:val="both"/>
        <w:rPr>
          <w:rFonts w:eastAsia="Calibri"/>
          <w:sz w:val="28"/>
          <w:szCs w:val="32"/>
        </w:rPr>
      </w:pPr>
      <w:r w:rsidRPr="00B376F4">
        <w:rPr>
          <w:rFonts w:eastAsia="Calibri"/>
          <w:sz w:val="28"/>
          <w:szCs w:val="32"/>
        </w:rPr>
        <w:t>Программа обучения в 5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первом году обучения программа направлена на формирование у обучающихся знаний и умений, способствующих социально-бытовой адаптации, на повышение общего уровня культуры и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обучение соблюдению санитарных норм в быту, формированию безопасного и здорового образа жизни, выполнение ежедневных домашних обязанностей.</w:t>
      </w:r>
      <w:r w:rsidR="00C105AE">
        <w:rPr>
          <w:rFonts w:eastAsia="Calibri"/>
          <w:sz w:val="28"/>
          <w:szCs w:val="32"/>
        </w:rPr>
        <w:t xml:space="preserve"> </w:t>
      </w:r>
      <w:r w:rsidRPr="00B376F4">
        <w:rPr>
          <w:rFonts w:eastAsia="Calibri"/>
          <w:sz w:val="28"/>
          <w:szCs w:val="32"/>
        </w:rPr>
        <w:t>Большое значение имеют разделы, направленные на формирование культуры поведения, как в кругу семьи, так и в общественных местах.</w:t>
      </w:r>
    </w:p>
    <w:p w:rsidR="00136B08" w:rsidRPr="00B376F4" w:rsidRDefault="00136B08" w:rsidP="00136B08">
      <w:pPr>
        <w:spacing w:line="360" w:lineRule="auto"/>
        <w:ind w:firstLine="709"/>
        <w:jc w:val="both"/>
        <w:rPr>
          <w:rFonts w:eastAsia="Calibri"/>
          <w:sz w:val="28"/>
          <w:szCs w:val="32"/>
        </w:rPr>
      </w:pPr>
      <w:r w:rsidRPr="00B376F4">
        <w:rPr>
          <w:rFonts w:eastAsia="Calibri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:rsidR="009255EB" w:rsidRDefault="00136B08" w:rsidP="00136B08">
      <w:pPr>
        <w:spacing w:line="336" w:lineRule="auto"/>
        <w:ind w:firstLine="709"/>
        <w:jc w:val="both"/>
        <w:rPr>
          <w:rFonts w:eastAsia="Calibri"/>
          <w:sz w:val="28"/>
          <w:szCs w:val="32"/>
        </w:rPr>
      </w:pPr>
      <w:r w:rsidRPr="00B376F4">
        <w:rPr>
          <w:rFonts w:eastAsia="Calibri"/>
          <w:sz w:val="28"/>
          <w:szCs w:val="32"/>
        </w:rPr>
        <w:t xml:space="preserve">Программой предусмотрены беседы, ролевые игры, требующие знаний о поведении на улице и в транспорте,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</w:t>
      </w:r>
    </w:p>
    <w:p w:rsidR="009255EB" w:rsidRDefault="009255EB" w:rsidP="00136B08">
      <w:pPr>
        <w:spacing w:line="336" w:lineRule="auto"/>
        <w:ind w:firstLine="709"/>
        <w:jc w:val="both"/>
        <w:rPr>
          <w:rFonts w:eastAsia="Calibri"/>
          <w:sz w:val="28"/>
          <w:szCs w:val="32"/>
        </w:rPr>
      </w:pPr>
    </w:p>
    <w:p w:rsidR="00136B08" w:rsidRPr="00B376F4" w:rsidRDefault="00136B08" w:rsidP="00136B08">
      <w:pPr>
        <w:spacing w:line="336" w:lineRule="auto"/>
        <w:ind w:firstLine="709"/>
        <w:jc w:val="both"/>
        <w:rPr>
          <w:rFonts w:eastAsia="Calibri"/>
          <w:sz w:val="28"/>
          <w:szCs w:val="32"/>
        </w:rPr>
      </w:pPr>
      <w:r w:rsidRPr="00B376F4">
        <w:rPr>
          <w:rFonts w:eastAsia="Calibri"/>
          <w:sz w:val="28"/>
          <w:szCs w:val="32"/>
        </w:rPr>
        <w:t xml:space="preserve">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транспортом. </w:t>
      </w:r>
    </w:p>
    <w:p w:rsidR="00136B08" w:rsidRDefault="00136B08" w:rsidP="00136B08">
      <w:pPr>
        <w:spacing w:line="336" w:lineRule="auto"/>
        <w:ind w:firstLine="709"/>
        <w:jc w:val="both"/>
        <w:rPr>
          <w:rFonts w:eastAsia="Calibri"/>
          <w:sz w:val="28"/>
          <w:szCs w:val="32"/>
        </w:rPr>
      </w:pPr>
      <w:r w:rsidRPr="00B376F4">
        <w:rPr>
          <w:rFonts w:eastAsia="Calibri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9255EB" w:rsidRPr="00B376F4" w:rsidRDefault="009255EB" w:rsidP="00136B08">
      <w:pPr>
        <w:spacing w:line="336" w:lineRule="auto"/>
        <w:ind w:firstLine="709"/>
        <w:jc w:val="both"/>
        <w:rPr>
          <w:rFonts w:eastAsia="Calibri"/>
          <w:sz w:val="28"/>
          <w:szCs w:val="32"/>
        </w:rPr>
      </w:pPr>
    </w:p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9255EB" w:rsidRDefault="009255EB" w:rsidP="00136B08"/>
    <w:p w:rsidR="009255EB" w:rsidRDefault="009255EB" w:rsidP="00136B08"/>
    <w:p w:rsidR="009255EB" w:rsidRDefault="009255EB" w:rsidP="00136B08"/>
    <w:p w:rsidR="009255EB" w:rsidRDefault="009255EB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Pr="00B376F4" w:rsidRDefault="00136B08" w:rsidP="00136B08">
      <w:pPr>
        <w:pStyle w:val="2"/>
        <w:numPr>
          <w:ilvl w:val="0"/>
          <w:numId w:val="5"/>
        </w:numPr>
        <w:spacing w:before="0" w:after="24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44216088"/>
      <w:bookmarkStart w:id="8" w:name="_Hlk143875487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</w:t>
      </w:r>
      <w:bookmarkEnd w:id="7"/>
      <w:bookmarkEnd w:id="8"/>
    </w:p>
    <w:p w:rsidR="00136B08" w:rsidRPr="00FD1171" w:rsidRDefault="00136B08" w:rsidP="00136B08">
      <w:pPr>
        <w:ind w:firstLine="708"/>
        <w:jc w:val="both"/>
        <w:rPr>
          <w:b/>
          <w:sz w:val="28"/>
          <w:szCs w:val="28"/>
        </w:rPr>
      </w:pPr>
      <w:bookmarkStart w:id="9" w:name="_Hlk143878395"/>
      <w:r w:rsidRPr="00FD1171">
        <w:rPr>
          <w:b/>
          <w:sz w:val="28"/>
          <w:szCs w:val="28"/>
        </w:rPr>
        <w:t xml:space="preserve">Личностные: </w:t>
      </w:r>
    </w:p>
    <w:bookmarkEnd w:id="9"/>
    <w:p w:rsidR="00136B08" w:rsidRPr="0023542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принятие и освоение социальной роли обучающегося, проявление социально значимых мотивов учебной</w:t>
      </w:r>
      <w:r w:rsidRPr="00235421">
        <w:rPr>
          <w:sz w:val="28"/>
          <w:szCs w:val="24"/>
        </w:rPr>
        <w:t>деятельности;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овладение элементарными социально-бытовыми навыками, используемыми в повседневной жизни;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владение начальными навыками коммуникации и принятыми нормами социального взаимодействия;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формирование адекватных представлений о собственных возможностях, о насущно необходимом жизнеобеспечении.</w:t>
      </w:r>
    </w:p>
    <w:p w:rsidR="00136B08" w:rsidRPr="00FD1171" w:rsidRDefault="00136B08" w:rsidP="00136B08">
      <w:pPr>
        <w:ind w:firstLine="709"/>
        <w:rPr>
          <w:b/>
          <w:sz w:val="28"/>
          <w:szCs w:val="24"/>
        </w:rPr>
      </w:pPr>
    </w:p>
    <w:p w:rsidR="00136B08" w:rsidRPr="00FD1171" w:rsidRDefault="00136B08" w:rsidP="00136B08">
      <w:pPr>
        <w:spacing w:line="360" w:lineRule="auto"/>
        <w:ind w:firstLine="709"/>
        <w:jc w:val="both"/>
        <w:rPr>
          <w:b/>
          <w:sz w:val="28"/>
          <w:szCs w:val="24"/>
        </w:rPr>
      </w:pPr>
      <w:bookmarkStart w:id="10" w:name="_Hlk143875621"/>
      <w:r w:rsidRPr="00FD1171">
        <w:rPr>
          <w:b/>
          <w:sz w:val="28"/>
          <w:szCs w:val="24"/>
        </w:rPr>
        <w:t>Предметные:</w:t>
      </w:r>
    </w:p>
    <w:bookmarkEnd w:id="10"/>
    <w:p w:rsidR="00136B08" w:rsidRPr="00FD1171" w:rsidRDefault="00136B08" w:rsidP="00136B08">
      <w:pPr>
        <w:tabs>
          <w:tab w:val="left" w:pos="284"/>
          <w:tab w:val="left" w:pos="426"/>
        </w:tabs>
        <w:spacing w:line="360" w:lineRule="auto"/>
        <w:ind w:right="-1" w:firstLine="709"/>
        <w:jc w:val="both"/>
        <w:rPr>
          <w:sz w:val="28"/>
          <w:szCs w:val="24"/>
          <w:u w:val="single"/>
        </w:rPr>
      </w:pPr>
      <w:r w:rsidRPr="00FD1171">
        <w:rPr>
          <w:sz w:val="28"/>
          <w:szCs w:val="24"/>
          <w:u w:val="single"/>
        </w:rPr>
        <w:t xml:space="preserve">Минимальный уровень: 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 xml:space="preserve">иметь представления о разных группах продуктов питания; 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знать отдельные виды продуктов питания, относящихся к различным группам; понимать их значения для здорового образа жизни человека;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 xml:space="preserve">иметь представления о санитарно-гигиенических требованиях к процессу приготовления пищи; </w:t>
      </w:r>
    </w:p>
    <w:p w:rsidR="00136B08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 xml:space="preserve">знать отдельные виды одежды и обуви, некоторых правил ухода за ними; 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соблюдать усвоенные правила в повседневной жизни;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знать правила личной гигиены и выполнять их под руководством взрослого;</w:t>
      </w:r>
    </w:p>
    <w:p w:rsidR="00136B08" w:rsidRPr="00FD1171" w:rsidRDefault="00136B08" w:rsidP="00136B08">
      <w:pPr>
        <w:widowControl/>
        <w:numPr>
          <w:ilvl w:val="0"/>
          <w:numId w:val="3"/>
        </w:numPr>
        <w:tabs>
          <w:tab w:val="left" w:pos="284"/>
          <w:tab w:val="left" w:pos="426"/>
        </w:tabs>
        <w:autoSpaceDE/>
        <w:autoSpaceDN/>
        <w:spacing w:line="360" w:lineRule="auto"/>
        <w:ind w:right="-1"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знать и соблюдать правила поведения в общественных местах (магазинах, транспорте, музеях, медицинских учреждениях).</w:t>
      </w:r>
    </w:p>
    <w:p w:rsidR="00136B08" w:rsidRPr="00FD1171" w:rsidRDefault="00136B08" w:rsidP="00136B08">
      <w:pPr>
        <w:spacing w:line="360" w:lineRule="auto"/>
        <w:ind w:firstLine="708"/>
        <w:jc w:val="both"/>
        <w:rPr>
          <w:color w:val="000000"/>
          <w:sz w:val="28"/>
          <w:szCs w:val="24"/>
          <w:u w:val="single"/>
        </w:rPr>
      </w:pPr>
      <w:r w:rsidRPr="00FD1171">
        <w:rPr>
          <w:color w:val="000000"/>
          <w:sz w:val="28"/>
          <w:szCs w:val="24"/>
          <w:u w:val="single"/>
        </w:rPr>
        <w:t>Достаточный уровень:</w:t>
      </w:r>
    </w:p>
    <w:p w:rsidR="00136B08" w:rsidRDefault="00136B08" w:rsidP="00136B08">
      <w:pPr>
        <w:widowControl/>
        <w:numPr>
          <w:ilvl w:val="0"/>
          <w:numId w:val="4"/>
        </w:numPr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знать способы хранения и переработки продуктов питания;</w:t>
      </w:r>
    </w:p>
    <w:p w:rsidR="009255EB" w:rsidRPr="00FD1171" w:rsidRDefault="009255EB" w:rsidP="009255EB">
      <w:pPr>
        <w:widowControl/>
        <w:autoSpaceDE/>
        <w:autoSpaceDN/>
        <w:spacing w:line="360" w:lineRule="auto"/>
        <w:jc w:val="both"/>
        <w:rPr>
          <w:sz w:val="28"/>
          <w:szCs w:val="24"/>
        </w:rPr>
      </w:pPr>
    </w:p>
    <w:p w:rsidR="00136B08" w:rsidRPr="00FD1171" w:rsidRDefault="00136B08" w:rsidP="00136B08">
      <w:pPr>
        <w:widowControl/>
        <w:numPr>
          <w:ilvl w:val="0"/>
          <w:numId w:val="4"/>
        </w:numPr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составлять ежедневное меню из предложенных продуктов питания;</w:t>
      </w:r>
    </w:p>
    <w:p w:rsidR="00136B08" w:rsidRPr="00FD1171" w:rsidRDefault="00136B08" w:rsidP="00136B08">
      <w:pPr>
        <w:widowControl/>
        <w:numPr>
          <w:ilvl w:val="0"/>
          <w:numId w:val="4"/>
        </w:numPr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соблюдать правила личной гигиены по уходу за полостью рта, волосами, кожей рук и т.д.;</w:t>
      </w:r>
    </w:p>
    <w:p w:rsidR="00136B08" w:rsidRDefault="00136B08" w:rsidP="00136B08">
      <w:pPr>
        <w:widowControl/>
        <w:numPr>
          <w:ilvl w:val="0"/>
          <w:numId w:val="6"/>
        </w:numPr>
        <w:autoSpaceDE/>
        <w:autoSpaceDN/>
        <w:spacing w:line="360" w:lineRule="auto"/>
        <w:ind w:left="720" w:hanging="360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соблюдать правила поведения в доме и общественных местах;</w:t>
      </w:r>
    </w:p>
    <w:p w:rsidR="00136B08" w:rsidRPr="00FD1171" w:rsidRDefault="00136B08" w:rsidP="00136B08">
      <w:pPr>
        <w:widowControl/>
        <w:numPr>
          <w:ilvl w:val="0"/>
          <w:numId w:val="4"/>
        </w:numPr>
        <w:autoSpaceDE/>
        <w:autoSpaceDN/>
        <w:spacing w:line="360" w:lineRule="auto"/>
        <w:ind w:firstLine="426"/>
        <w:jc w:val="both"/>
        <w:rPr>
          <w:sz w:val="28"/>
          <w:szCs w:val="24"/>
        </w:rPr>
      </w:pPr>
      <w:r w:rsidRPr="00FD1171">
        <w:rPr>
          <w:sz w:val="28"/>
          <w:szCs w:val="24"/>
        </w:rPr>
        <w:t xml:space="preserve"> иметь представления о морально-этических нормах поведения.</w:t>
      </w:r>
      <w:bookmarkStart w:id="11" w:name="_Hlk143878425"/>
    </w:p>
    <w:p w:rsidR="00136B08" w:rsidRDefault="00136B08" w:rsidP="00136B08">
      <w:pPr>
        <w:tabs>
          <w:tab w:val="left" w:pos="284"/>
        </w:tabs>
        <w:spacing w:line="360" w:lineRule="auto"/>
        <w:jc w:val="center"/>
        <w:rPr>
          <w:b/>
          <w:sz w:val="28"/>
          <w:szCs w:val="28"/>
        </w:rPr>
      </w:pPr>
      <w:bookmarkStart w:id="12" w:name="_Hlk143875644"/>
      <w:r w:rsidRPr="00FD1171">
        <w:rPr>
          <w:b/>
          <w:sz w:val="28"/>
          <w:szCs w:val="28"/>
        </w:rPr>
        <w:t>Система оценки достижений</w:t>
      </w:r>
    </w:p>
    <w:p w:rsidR="00136B08" w:rsidRDefault="00136B08" w:rsidP="00136B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136B08" w:rsidRPr="00510233" w:rsidRDefault="00136B08" w:rsidP="00136B0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:rsidR="00136B08" w:rsidRPr="00510233" w:rsidRDefault="00136B08" w:rsidP="00136B0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:rsidR="00136B08" w:rsidRPr="00510233" w:rsidRDefault="00136B08" w:rsidP="00136B0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:rsidR="00136B08" w:rsidRPr="00510233" w:rsidRDefault="00136B08" w:rsidP="00136B0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10233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bookmarkEnd w:id="11"/>
    <w:bookmarkEnd w:id="12"/>
    <w:p w:rsidR="00136B08" w:rsidRPr="00FD1171" w:rsidRDefault="00136B08" w:rsidP="00136B08">
      <w:pPr>
        <w:spacing w:line="360" w:lineRule="auto"/>
        <w:ind w:firstLine="708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136B08" w:rsidRPr="00FD1171" w:rsidRDefault="00136B08" w:rsidP="00136B08">
      <w:pPr>
        <w:tabs>
          <w:tab w:val="left" w:pos="6615"/>
        </w:tabs>
        <w:spacing w:line="360" w:lineRule="auto"/>
        <w:jc w:val="center"/>
        <w:rPr>
          <w:b/>
          <w:sz w:val="28"/>
          <w:szCs w:val="24"/>
          <w:shd w:val="clear" w:color="auto" w:fill="FFFFFF"/>
        </w:rPr>
      </w:pPr>
      <w:bookmarkStart w:id="13" w:name="_Hlk143875678"/>
      <w:r w:rsidRPr="00FD1171">
        <w:rPr>
          <w:b/>
          <w:sz w:val="28"/>
          <w:szCs w:val="24"/>
          <w:shd w:val="clear" w:color="auto" w:fill="FFFFFF"/>
        </w:rPr>
        <w:t>Критерии оценки предметных результатов</w:t>
      </w:r>
    </w:p>
    <w:bookmarkEnd w:id="13"/>
    <w:p w:rsidR="00136B08" w:rsidRPr="00FD1171" w:rsidRDefault="00136B08" w:rsidP="00136B08">
      <w:pPr>
        <w:spacing w:line="360" w:lineRule="auto"/>
        <w:ind w:firstLine="708"/>
        <w:rPr>
          <w:color w:val="000000"/>
          <w:sz w:val="28"/>
          <w:szCs w:val="24"/>
          <w:shd w:val="clear" w:color="auto" w:fill="FFFFFF"/>
        </w:rPr>
      </w:pPr>
      <w:r w:rsidRPr="00FD1171">
        <w:rPr>
          <w:b/>
          <w:bCs/>
          <w:color w:val="000000"/>
          <w:sz w:val="28"/>
          <w:szCs w:val="24"/>
          <w:shd w:val="clear" w:color="auto" w:fill="FFFFFF"/>
        </w:rPr>
        <w:t>Оценка «5»</w:t>
      </w:r>
      <w:r w:rsidRPr="00FD1171">
        <w:rPr>
          <w:color w:val="000000"/>
          <w:sz w:val="28"/>
          <w:szCs w:val="24"/>
          <w:shd w:val="clear" w:color="auto" w:fill="FFFFFF"/>
        </w:rPr>
        <w:t>ставится если:</w:t>
      </w:r>
    </w:p>
    <w:p w:rsidR="00136B08" w:rsidRPr="00FD1171" w:rsidRDefault="00136B08" w:rsidP="00136B08">
      <w:pPr>
        <w:widowControl/>
        <w:numPr>
          <w:ilvl w:val="0"/>
          <w:numId w:val="8"/>
        </w:numPr>
        <w:autoSpaceDE/>
        <w:autoSpaceDN/>
        <w:spacing w:after="160" w:line="360" w:lineRule="auto"/>
        <w:ind w:left="720" w:hanging="360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обучающийся полностью излагает изученный материал в объеме программы по учебному предмету;</w:t>
      </w:r>
    </w:p>
    <w:p w:rsidR="00136B08" w:rsidRDefault="00136B08" w:rsidP="00136B08">
      <w:pPr>
        <w:widowControl/>
        <w:numPr>
          <w:ilvl w:val="0"/>
          <w:numId w:val="8"/>
        </w:numPr>
        <w:autoSpaceDE/>
        <w:autoSpaceDN/>
        <w:spacing w:after="160" w:line="360" w:lineRule="auto"/>
        <w:ind w:left="720" w:hanging="360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умеет использовать таблицы, схемы;</w:t>
      </w:r>
    </w:p>
    <w:p w:rsidR="009255EB" w:rsidRDefault="009255EB" w:rsidP="009255EB">
      <w:pPr>
        <w:widowControl/>
        <w:autoSpaceDE/>
        <w:autoSpaceDN/>
        <w:spacing w:after="160" w:line="360" w:lineRule="auto"/>
        <w:ind w:left="720"/>
        <w:jc w:val="both"/>
        <w:rPr>
          <w:sz w:val="28"/>
          <w:szCs w:val="24"/>
        </w:rPr>
      </w:pPr>
    </w:p>
    <w:p w:rsidR="009255EB" w:rsidRPr="00FD1171" w:rsidRDefault="009255EB" w:rsidP="009255EB">
      <w:pPr>
        <w:widowControl/>
        <w:autoSpaceDE/>
        <w:autoSpaceDN/>
        <w:spacing w:after="160" w:line="360" w:lineRule="auto"/>
        <w:ind w:left="720"/>
        <w:jc w:val="both"/>
        <w:rPr>
          <w:sz w:val="28"/>
          <w:szCs w:val="24"/>
        </w:rPr>
      </w:pPr>
    </w:p>
    <w:p w:rsidR="00136B08" w:rsidRPr="00FD1171" w:rsidRDefault="00136B08" w:rsidP="00136B08">
      <w:pPr>
        <w:widowControl/>
        <w:numPr>
          <w:ilvl w:val="0"/>
          <w:numId w:val="8"/>
        </w:numPr>
        <w:autoSpaceDE/>
        <w:autoSpaceDN/>
        <w:spacing w:after="160" w:line="360" w:lineRule="auto"/>
        <w:ind w:left="720" w:hanging="360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понимает и объясняет изученные понятия, термины;</w:t>
      </w:r>
    </w:p>
    <w:p w:rsidR="00136B08" w:rsidRPr="00FD1171" w:rsidRDefault="00136B08" w:rsidP="00136B08">
      <w:pPr>
        <w:widowControl/>
        <w:numPr>
          <w:ilvl w:val="0"/>
          <w:numId w:val="8"/>
        </w:numPr>
        <w:autoSpaceDE/>
        <w:autoSpaceDN/>
        <w:spacing w:after="160" w:line="360" w:lineRule="auto"/>
        <w:ind w:left="720" w:hanging="360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самостоятельно выстраивает ответ.</w:t>
      </w:r>
    </w:p>
    <w:p w:rsidR="00136B08" w:rsidRPr="00FD1171" w:rsidRDefault="00136B08" w:rsidP="00136B08">
      <w:pPr>
        <w:spacing w:line="360" w:lineRule="auto"/>
        <w:ind w:firstLine="426"/>
        <w:jc w:val="both"/>
        <w:rPr>
          <w:sz w:val="28"/>
          <w:szCs w:val="24"/>
        </w:rPr>
      </w:pPr>
      <w:r w:rsidRPr="00FD1171">
        <w:rPr>
          <w:b/>
          <w:bCs/>
          <w:sz w:val="28"/>
          <w:szCs w:val="24"/>
        </w:rPr>
        <w:t>Оценка «4»</w:t>
      </w:r>
      <w:r w:rsidRPr="00FD1171">
        <w:rPr>
          <w:sz w:val="28"/>
          <w:szCs w:val="24"/>
        </w:rPr>
        <w:t>ставится, если обучающийся воспроизводит учебный материал, но допускает 1-2 неточности в фактическом вопросе:</w:t>
      </w:r>
    </w:p>
    <w:p w:rsidR="00136B08" w:rsidRPr="00FD1171" w:rsidRDefault="00136B08" w:rsidP="00136B08">
      <w:pPr>
        <w:widowControl/>
        <w:numPr>
          <w:ilvl w:val="0"/>
          <w:numId w:val="9"/>
        </w:numPr>
        <w:autoSpaceDE/>
        <w:autoSpaceDN/>
        <w:spacing w:after="160" w:line="360" w:lineRule="auto"/>
        <w:ind w:left="1429" w:hanging="360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не может самостоятельно привести пример;</w:t>
      </w:r>
    </w:p>
    <w:p w:rsidR="00136B08" w:rsidRPr="00FD1171" w:rsidRDefault="00136B08" w:rsidP="00136B08">
      <w:pPr>
        <w:widowControl/>
        <w:numPr>
          <w:ilvl w:val="0"/>
          <w:numId w:val="9"/>
        </w:numPr>
        <w:autoSpaceDE/>
        <w:autoSpaceDN/>
        <w:spacing w:after="160" w:line="360" w:lineRule="auto"/>
        <w:ind w:left="1429" w:hanging="360"/>
        <w:jc w:val="both"/>
        <w:rPr>
          <w:sz w:val="28"/>
          <w:szCs w:val="24"/>
        </w:rPr>
      </w:pPr>
      <w:r w:rsidRPr="00FD1171">
        <w:rPr>
          <w:sz w:val="28"/>
          <w:szCs w:val="24"/>
        </w:rPr>
        <w:t>отвечает на наводящие вопрос.</w:t>
      </w:r>
    </w:p>
    <w:p w:rsidR="00136B08" w:rsidRPr="00FD1171" w:rsidRDefault="00136B08" w:rsidP="00136B08">
      <w:pPr>
        <w:spacing w:line="360" w:lineRule="auto"/>
        <w:ind w:firstLine="709"/>
        <w:jc w:val="both"/>
        <w:rPr>
          <w:i/>
          <w:color w:val="000000"/>
          <w:sz w:val="28"/>
          <w:szCs w:val="24"/>
          <w:shd w:val="clear" w:color="auto" w:fill="FFFFFF"/>
        </w:rPr>
      </w:pPr>
      <w:r w:rsidRPr="00FD1171">
        <w:rPr>
          <w:b/>
          <w:bCs/>
          <w:color w:val="000000"/>
          <w:sz w:val="28"/>
          <w:szCs w:val="24"/>
          <w:shd w:val="clear" w:color="auto" w:fill="FFFFFF"/>
        </w:rPr>
        <w:t>Оценка «3»</w:t>
      </w:r>
      <w:r w:rsidRPr="00FD1171">
        <w:rPr>
          <w:sz w:val="28"/>
          <w:szCs w:val="24"/>
          <w:shd w:val="clear" w:color="auto" w:fill="FFFFFF"/>
        </w:rPr>
        <w:t>ставится, еслиобучающийся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136B08" w:rsidRDefault="00136B08" w:rsidP="00136B08">
      <w:r w:rsidRPr="00FD1171">
        <w:rPr>
          <w:b/>
          <w:bCs/>
          <w:color w:val="000000"/>
          <w:sz w:val="28"/>
          <w:szCs w:val="24"/>
          <w:shd w:val="clear" w:color="auto" w:fill="FFFFFF"/>
        </w:rPr>
        <w:t>Оценка «2»</w:t>
      </w:r>
      <w:r w:rsidRPr="00FD1171">
        <w:rPr>
          <w:color w:val="000000"/>
          <w:sz w:val="28"/>
          <w:szCs w:val="24"/>
          <w:shd w:val="clear" w:color="auto" w:fill="FFFFFF"/>
        </w:rPr>
        <w:t xml:space="preserve"> не ставится.</w:t>
      </w:r>
    </w:p>
    <w:p w:rsidR="00136B08" w:rsidRDefault="00136B08" w:rsidP="00136B08"/>
    <w:p w:rsidR="00136B08" w:rsidRDefault="00136B08" w:rsidP="00136B08"/>
    <w:p w:rsidR="009255EB" w:rsidRDefault="009255EB" w:rsidP="00136B08"/>
    <w:p w:rsidR="009255EB" w:rsidRDefault="009255EB" w:rsidP="00136B08"/>
    <w:p w:rsidR="009255EB" w:rsidRDefault="009255EB" w:rsidP="00136B08"/>
    <w:p w:rsidR="009255EB" w:rsidRDefault="009255EB" w:rsidP="00136B08"/>
    <w:p w:rsidR="009255EB" w:rsidRDefault="009255EB" w:rsidP="00136B08"/>
    <w:p w:rsidR="009255EB" w:rsidRDefault="009255EB" w:rsidP="00136B08"/>
    <w:p w:rsidR="009255EB" w:rsidRDefault="009255EB" w:rsidP="00136B08"/>
    <w:p w:rsidR="009255EB" w:rsidRDefault="009255EB" w:rsidP="00136B08"/>
    <w:p w:rsidR="009255EB" w:rsidRDefault="009255EB" w:rsidP="00136B08"/>
    <w:p w:rsidR="009255EB" w:rsidRDefault="009255EB" w:rsidP="00136B08"/>
    <w:p w:rsidR="009255EB" w:rsidRDefault="009255EB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Pr="009255EB" w:rsidRDefault="00136B08" w:rsidP="00136B08">
      <w:pPr>
        <w:rPr>
          <w:sz w:val="28"/>
          <w:szCs w:val="28"/>
        </w:rPr>
      </w:pPr>
    </w:p>
    <w:p w:rsidR="00136B08" w:rsidRPr="009255EB" w:rsidRDefault="00136B08" w:rsidP="00136B08">
      <w:pPr>
        <w:rPr>
          <w:b/>
          <w:sz w:val="28"/>
          <w:szCs w:val="28"/>
        </w:rPr>
      </w:pPr>
      <w:r w:rsidRPr="009255EB">
        <w:rPr>
          <w:b/>
          <w:sz w:val="28"/>
          <w:szCs w:val="28"/>
        </w:rPr>
        <w:t xml:space="preserve">                                                     </w:t>
      </w:r>
      <w:bookmarkStart w:id="14" w:name="_Toc144217063"/>
      <w:r w:rsidR="009255EB">
        <w:rPr>
          <w:b/>
          <w:sz w:val="28"/>
          <w:szCs w:val="28"/>
        </w:rPr>
        <w:t xml:space="preserve">                      </w:t>
      </w:r>
      <w:r w:rsidRPr="009255EB">
        <w:rPr>
          <w:b/>
          <w:sz w:val="28"/>
          <w:szCs w:val="28"/>
          <w:lang w:val="en-US"/>
        </w:rPr>
        <w:t>IV</w:t>
      </w:r>
      <w:r w:rsidRPr="009255EB">
        <w:rPr>
          <w:b/>
          <w:sz w:val="28"/>
          <w:szCs w:val="28"/>
        </w:rPr>
        <w:t>. ТЕМАТИЧЕСКОЕ ПЛАНИРОВАНИЕ</w:t>
      </w:r>
      <w:bookmarkEnd w:id="14"/>
    </w:p>
    <w:p w:rsidR="00136B08" w:rsidRPr="009255EB" w:rsidRDefault="00136B08" w:rsidP="00136B08">
      <w:pPr>
        <w:rPr>
          <w:b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2"/>
        <w:gridCol w:w="8007"/>
        <w:gridCol w:w="2835"/>
        <w:gridCol w:w="2551"/>
      </w:tblGrid>
      <w:tr w:rsidR="00136B08" w:rsidTr="009D2FD4">
        <w:trPr>
          <w:trHeight w:val="644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5F46F6" w:rsidRDefault="00136B08" w:rsidP="009D2FD4">
            <w:pPr>
              <w:jc w:val="center"/>
            </w:pPr>
            <w:r w:rsidRPr="005F46F6">
              <w:rPr>
                <w:rFonts w:eastAsia="Segoe UI Symbol"/>
                <w:sz w:val="24"/>
              </w:rPr>
              <w:t>№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jc w:val="center"/>
            </w:pPr>
            <w:r>
              <w:rPr>
                <w:sz w:val="24"/>
              </w:rPr>
              <w:t>Название раздела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CD6D32" w:rsidRDefault="00136B08" w:rsidP="009D2FD4">
            <w:pPr>
              <w:jc w:val="center"/>
              <w:rPr>
                <w:sz w:val="24"/>
                <w:szCs w:val="24"/>
              </w:rPr>
            </w:pPr>
            <w:r w:rsidRPr="00CD6D32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CD6D32" w:rsidRDefault="00136B08" w:rsidP="009D2FD4">
            <w:pPr>
              <w:jc w:val="center"/>
              <w:rPr>
                <w:sz w:val="24"/>
                <w:szCs w:val="24"/>
              </w:rPr>
            </w:pPr>
            <w:r w:rsidRPr="00CD6D32">
              <w:rPr>
                <w:sz w:val="24"/>
                <w:szCs w:val="24"/>
              </w:rPr>
              <w:t>Контрольные работы, тесты</w:t>
            </w: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Вводный урок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0227FA" w:rsidRDefault="00136B08" w:rsidP="009D2FD4">
            <w:pPr>
              <w:jc w:val="center"/>
              <w:rPr>
                <w:rFonts w:eastAsia="Calibri"/>
                <w:sz w:val="24"/>
                <w:szCs w:val="24"/>
              </w:rPr>
            </w:pPr>
            <w:r w:rsidRPr="000227FA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rFonts w:eastAsia="Calibri"/>
              </w:rPr>
            </w:pPr>
            <w:r w:rsidRPr="00EF57EA">
              <w:rPr>
                <w:rFonts w:eastAsia="Calibri"/>
                <w:sz w:val="24"/>
              </w:rPr>
              <w:t>Личная гигиена</w:t>
            </w:r>
            <w:r>
              <w:rPr>
                <w:rFonts w:eastAsia="Calibri"/>
                <w:sz w:val="24"/>
              </w:rPr>
              <w:t xml:space="preserve"> и здоровье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7635A9" w:rsidRDefault="00136B08" w:rsidP="009D2FD4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0227FA" w:rsidRDefault="00136B08" w:rsidP="009D2FD4">
            <w:pPr>
              <w:jc w:val="center"/>
              <w:rPr>
                <w:rFonts w:eastAsia="Calibri"/>
                <w:sz w:val="24"/>
                <w:szCs w:val="24"/>
              </w:rPr>
            </w:pPr>
            <w:r w:rsidRPr="000227FA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36B08" w:rsidTr="009D2FD4">
        <w:trPr>
          <w:trHeight w:val="475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Охрана здоровья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 w:rsidRPr="0099178F">
              <w:rPr>
                <w:rFonts w:eastAsia="Calibri"/>
                <w:sz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0227FA" w:rsidRDefault="00136B08" w:rsidP="009D2FD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Жилище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 w:rsidRPr="0099178F">
              <w:rPr>
                <w:rFonts w:eastAsia="Calibri"/>
                <w:sz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0227FA" w:rsidRDefault="00136B08" w:rsidP="009D2FD4">
            <w:pPr>
              <w:jc w:val="center"/>
              <w:rPr>
                <w:rFonts w:eastAsia="Calibri"/>
                <w:sz w:val="24"/>
                <w:szCs w:val="24"/>
              </w:rPr>
            </w:pPr>
            <w:r w:rsidRPr="000227FA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sz w:val="24"/>
              </w:rPr>
            </w:pPr>
            <w:r w:rsidRPr="00EF57EA">
              <w:rPr>
                <w:sz w:val="24"/>
              </w:rPr>
              <w:t xml:space="preserve">Одежда и обувь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 w:rsidRPr="0099178F">
              <w:rPr>
                <w:rFonts w:eastAsia="Calibri"/>
                <w:sz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0227FA" w:rsidRDefault="00136B08" w:rsidP="009D2FD4">
            <w:pPr>
              <w:jc w:val="center"/>
              <w:rPr>
                <w:rFonts w:eastAsia="Calibri"/>
                <w:sz w:val="24"/>
                <w:szCs w:val="24"/>
              </w:rPr>
            </w:pPr>
            <w:r w:rsidRPr="000227FA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sz w:val="24"/>
              </w:rPr>
            </w:pPr>
            <w:r w:rsidRPr="00EF57EA">
              <w:rPr>
                <w:sz w:val="24"/>
              </w:rPr>
              <w:t>Питание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 w:rsidRPr="0099178F">
              <w:rPr>
                <w:rFonts w:eastAsia="Calibri"/>
                <w:sz w:val="24"/>
              </w:rPr>
              <w:t>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0227FA" w:rsidRDefault="00136B08" w:rsidP="009D2FD4">
            <w:pPr>
              <w:jc w:val="center"/>
              <w:rPr>
                <w:rFonts w:eastAsia="Calibri"/>
                <w:sz w:val="24"/>
                <w:szCs w:val="24"/>
              </w:rPr>
            </w:pPr>
            <w:r w:rsidRPr="000227FA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sz w:val="24"/>
              </w:rPr>
            </w:pPr>
            <w:r w:rsidRPr="00EF57EA">
              <w:rPr>
                <w:sz w:val="24"/>
              </w:rPr>
              <w:t>Транспорт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 w:rsidRPr="0099178F">
              <w:rPr>
                <w:rFonts w:eastAsia="Calibri"/>
                <w:sz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sz w:val="24"/>
              </w:rPr>
            </w:pPr>
            <w:r>
              <w:rPr>
                <w:sz w:val="24"/>
              </w:rPr>
              <w:t>Средства связи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 w:rsidRPr="0099178F">
              <w:rPr>
                <w:rFonts w:eastAsia="Calibri"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sz w:val="24"/>
              </w:rPr>
            </w:pPr>
            <w:r>
              <w:rPr>
                <w:sz w:val="24"/>
              </w:rPr>
              <w:t>Семья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EF57EA" w:rsidRDefault="00136B08" w:rsidP="009D2FD4">
            <w:pPr>
              <w:rPr>
                <w:sz w:val="24"/>
              </w:rPr>
            </w:pPr>
            <w:r>
              <w:rPr>
                <w:sz w:val="24"/>
              </w:rPr>
              <w:t>Итоговое занятие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99178F" w:rsidRDefault="00136B08" w:rsidP="009D2FD4">
            <w:pPr>
              <w:jc w:val="center"/>
              <w:rPr>
                <w:rFonts w:eastAsia="Calibri"/>
                <w:sz w:val="24"/>
              </w:rPr>
            </w:pPr>
            <w:r w:rsidRPr="0099178F">
              <w:rPr>
                <w:rFonts w:eastAsia="Calibri"/>
                <w:sz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jc w:val="center"/>
              <w:rPr>
                <w:rFonts w:ascii="Calibri" w:eastAsia="Calibri" w:hAnsi="Calibri" w:cs="Calibri"/>
              </w:rPr>
            </w:pPr>
            <w:r w:rsidRPr="000227FA">
              <w:rPr>
                <w:rFonts w:eastAsia="Calibri"/>
                <w:sz w:val="24"/>
              </w:rPr>
              <w:t>1</w:t>
            </w:r>
          </w:p>
        </w:tc>
      </w:tr>
      <w:tr w:rsidR="00136B08" w:rsidTr="009D2FD4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spacing w:after="160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F31A15" w:rsidRDefault="00136B08" w:rsidP="009D2FD4">
            <w:pPr>
              <w:rPr>
                <w:b/>
                <w:color w:val="000000"/>
                <w:sz w:val="24"/>
              </w:rPr>
            </w:pPr>
            <w:r w:rsidRPr="00F31A15">
              <w:rPr>
                <w:b/>
                <w:color w:val="000000"/>
                <w:sz w:val="24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Pr="00CD6D32" w:rsidRDefault="00136B08" w:rsidP="009D2FD4">
            <w:pPr>
              <w:jc w:val="center"/>
              <w:rPr>
                <w:rFonts w:eastAsia="Calibri"/>
                <w:b/>
                <w:bCs/>
                <w:sz w:val="24"/>
              </w:rPr>
            </w:pPr>
            <w:r w:rsidRPr="00CD6D32">
              <w:rPr>
                <w:rFonts w:eastAsia="Calibri"/>
                <w:b/>
                <w:bCs/>
                <w:sz w:val="24"/>
              </w:rPr>
              <w:t>68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36B08" w:rsidRDefault="00136B08" w:rsidP="009D2FD4">
            <w:pPr>
              <w:jc w:val="center"/>
              <w:rPr>
                <w:rFonts w:ascii="Calibri" w:eastAsia="Calibri" w:hAnsi="Calibri" w:cs="Calibri"/>
              </w:rPr>
            </w:pPr>
            <w:r w:rsidRPr="00CD6D32">
              <w:rPr>
                <w:rFonts w:eastAsia="Calibri"/>
                <w:sz w:val="24"/>
              </w:rPr>
              <w:t>6</w:t>
            </w:r>
          </w:p>
        </w:tc>
      </w:tr>
    </w:tbl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136B08" w:rsidP="00136B08"/>
    <w:p w:rsidR="00136B08" w:rsidRDefault="000809AD" w:rsidP="00136B08">
      <w:r>
        <w:t xml:space="preserve">                                                          </w:t>
      </w:r>
    </w:p>
    <w:p w:rsidR="00136B08" w:rsidRDefault="00136B08" w:rsidP="00136B08"/>
    <w:p w:rsidR="00136B08" w:rsidRDefault="00136B08" w:rsidP="00136B08"/>
    <w:p w:rsidR="00136B08" w:rsidRDefault="000809AD" w:rsidP="00136B08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6B08" w:rsidRDefault="00136B08" w:rsidP="00136B08"/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p w:rsidR="00136B08" w:rsidRPr="008E4125" w:rsidRDefault="00136B08" w:rsidP="00136B08">
      <w:pPr>
        <w:spacing w:line="360" w:lineRule="auto"/>
        <w:ind w:right="3946"/>
        <w:jc w:val="right"/>
        <w:rPr>
          <w:sz w:val="28"/>
          <w:szCs w:val="28"/>
        </w:rPr>
      </w:pPr>
    </w:p>
    <w:sectPr w:rsidR="00136B08" w:rsidRPr="008E4125" w:rsidSect="009255EB">
      <w:footerReference w:type="default" r:id="rId10"/>
      <w:pgSz w:w="16838" w:h="11906" w:orient="landscape"/>
      <w:pgMar w:top="426" w:right="2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320" w:rsidRDefault="00BD0320" w:rsidP="00136B08">
      <w:r>
        <w:separator/>
      </w:r>
    </w:p>
  </w:endnote>
  <w:endnote w:type="continuationSeparator" w:id="0">
    <w:p w:rsidR="00BD0320" w:rsidRDefault="00BD0320" w:rsidP="00136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39491"/>
      <w:docPartObj>
        <w:docPartGallery w:val="Page Numbers (Bottom of Page)"/>
        <w:docPartUnique/>
      </w:docPartObj>
    </w:sdtPr>
    <w:sdtEndPr/>
    <w:sdtContent>
      <w:p w:rsidR="00136B08" w:rsidRDefault="00BD032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3F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36B08" w:rsidRDefault="00136B0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320" w:rsidRDefault="00BD0320" w:rsidP="00136B08">
      <w:r>
        <w:separator/>
      </w:r>
    </w:p>
  </w:footnote>
  <w:footnote w:type="continuationSeparator" w:id="0">
    <w:p w:rsidR="00BD0320" w:rsidRDefault="00BD0320" w:rsidP="00136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6D3F"/>
    <w:multiLevelType w:val="hybridMultilevel"/>
    <w:tmpl w:val="A934DFD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40EF6"/>
    <w:multiLevelType w:val="multilevel"/>
    <w:tmpl w:val="AA96D9EA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F07B44"/>
    <w:multiLevelType w:val="multilevel"/>
    <w:tmpl w:val="707231F6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EA501F"/>
    <w:multiLevelType w:val="multilevel"/>
    <w:tmpl w:val="116486A8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74662F"/>
    <w:multiLevelType w:val="multilevel"/>
    <w:tmpl w:val="BAAA8EAE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3C374F"/>
    <w:multiLevelType w:val="multilevel"/>
    <w:tmpl w:val="51F82566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6D32E9"/>
    <w:multiLevelType w:val="multilevel"/>
    <w:tmpl w:val="0D7821E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4A3710A"/>
    <w:multiLevelType w:val="multilevel"/>
    <w:tmpl w:val="1B20EF5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125"/>
    <w:rsid w:val="000809AD"/>
    <w:rsid w:val="000B4390"/>
    <w:rsid w:val="00136B08"/>
    <w:rsid w:val="0020742C"/>
    <w:rsid w:val="00245286"/>
    <w:rsid w:val="0027747D"/>
    <w:rsid w:val="002C169F"/>
    <w:rsid w:val="00304EB2"/>
    <w:rsid w:val="003201E0"/>
    <w:rsid w:val="003555C2"/>
    <w:rsid w:val="00383F5E"/>
    <w:rsid w:val="003D117F"/>
    <w:rsid w:val="006F76DE"/>
    <w:rsid w:val="00740000"/>
    <w:rsid w:val="00750A99"/>
    <w:rsid w:val="008E4125"/>
    <w:rsid w:val="008F531B"/>
    <w:rsid w:val="00902B54"/>
    <w:rsid w:val="009255EB"/>
    <w:rsid w:val="009E7025"/>
    <w:rsid w:val="00A54B0A"/>
    <w:rsid w:val="00B579FB"/>
    <w:rsid w:val="00BD0320"/>
    <w:rsid w:val="00C105AE"/>
    <w:rsid w:val="00CF5EE3"/>
    <w:rsid w:val="00D05B3F"/>
    <w:rsid w:val="00E46ECC"/>
    <w:rsid w:val="00EB3029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41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36B08"/>
    <w:pPr>
      <w:keepNext/>
      <w:keepLines/>
      <w:widowControl/>
      <w:autoSpaceDE/>
      <w:autoSpaceDN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36B08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136B08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</w:rPr>
  </w:style>
  <w:style w:type="character" w:customStyle="1" w:styleId="20">
    <w:name w:val="Заголовок 2 Знак"/>
    <w:basedOn w:val="a0"/>
    <w:link w:val="2"/>
    <w:uiPriority w:val="9"/>
    <w:rsid w:val="00136B0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136B08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36B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6B08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136B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36B08"/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D05B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255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55E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41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36B08"/>
    <w:pPr>
      <w:keepNext/>
      <w:keepLines/>
      <w:widowControl/>
      <w:autoSpaceDE/>
      <w:autoSpaceDN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36B08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136B08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</w:rPr>
  </w:style>
  <w:style w:type="character" w:customStyle="1" w:styleId="20">
    <w:name w:val="Заголовок 2 Знак"/>
    <w:basedOn w:val="a0"/>
    <w:link w:val="2"/>
    <w:uiPriority w:val="9"/>
    <w:rsid w:val="00136B0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136B08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36B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6B08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136B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36B08"/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D05B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255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55E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1512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2024-09-28T15:49:00Z</cp:lastPrinted>
  <dcterms:created xsi:type="dcterms:W3CDTF">2025-10-08T07:16:00Z</dcterms:created>
  <dcterms:modified xsi:type="dcterms:W3CDTF">2025-10-08T07:16:00Z</dcterms:modified>
</cp:coreProperties>
</file>